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7D6" w:rsidRDefault="005507D6" w:rsidP="00790D27">
      <w:pPr>
        <w:jc w:val="center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b/>
          <w:i/>
          <w:noProof/>
          <w:lang w:eastAsia="cs-CZ"/>
        </w:rPr>
        <w:drawing>
          <wp:inline distT="0" distB="0" distL="0" distR="0">
            <wp:extent cx="948690" cy="899160"/>
            <wp:effectExtent l="19050" t="0" r="3810" b="0"/>
            <wp:docPr id="1" name="obrázek 1" descr="C:\Users\Vera\Desktop\R 2016\HLAVIČKOVÝ PAPÍR,PODPIS, LOGA, přihláška, nabídka\logo2použivan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a\Desktop\R 2016\HLAVIČKOVÝ PAPÍR,PODPIS, LOGA, přihláška, nabídka\logo2použivané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104" cy="9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F27" w:rsidRDefault="00E05280" w:rsidP="00790D27">
      <w:pPr>
        <w:jc w:val="center"/>
        <w:rPr>
          <w:rFonts w:ascii="Palatino Linotype" w:hAnsi="Palatino Linotype"/>
          <w:b/>
          <w:color w:val="002060"/>
          <w:sz w:val="32"/>
          <w:szCs w:val="32"/>
        </w:rPr>
      </w:pPr>
      <w:r w:rsidRPr="005507D6">
        <w:rPr>
          <w:rFonts w:ascii="Palatino Linotype" w:hAnsi="Palatino Linotype"/>
          <w:b/>
          <w:color w:val="002060"/>
          <w:sz w:val="32"/>
          <w:szCs w:val="32"/>
        </w:rPr>
        <w:t xml:space="preserve">Cechu topenářů a instalatérů České </w:t>
      </w:r>
      <w:proofErr w:type="gramStart"/>
      <w:r w:rsidRPr="005507D6">
        <w:rPr>
          <w:rFonts w:ascii="Palatino Linotype" w:hAnsi="Palatino Linotype"/>
          <w:b/>
          <w:color w:val="002060"/>
          <w:sz w:val="32"/>
          <w:szCs w:val="32"/>
        </w:rPr>
        <w:t>republiky, z.s.</w:t>
      </w:r>
      <w:proofErr w:type="gramEnd"/>
      <w:r w:rsidRPr="005507D6">
        <w:rPr>
          <w:rFonts w:ascii="Palatino Linotype" w:hAnsi="Palatino Linotype"/>
          <w:b/>
          <w:color w:val="002060"/>
          <w:sz w:val="32"/>
          <w:szCs w:val="32"/>
        </w:rPr>
        <w:t xml:space="preserve">       </w:t>
      </w:r>
      <w:r w:rsidR="005507D6">
        <w:rPr>
          <w:rFonts w:ascii="Palatino Linotype" w:hAnsi="Palatino Linotype"/>
          <w:b/>
          <w:color w:val="002060"/>
          <w:sz w:val="32"/>
          <w:szCs w:val="32"/>
        </w:rPr>
        <w:t xml:space="preserve">                </w:t>
      </w:r>
    </w:p>
    <w:p w:rsidR="00A90F22" w:rsidRDefault="00A90F22" w:rsidP="00A90F22">
      <w:pPr>
        <w:jc w:val="center"/>
        <w:rPr>
          <w:rFonts w:ascii="Palatino Linotype" w:hAnsi="Palatino Linotype"/>
          <w:b/>
          <w:color w:val="002060"/>
        </w:rPr>
      </w:pPr>
      <w:r>
        <w:rPr>
          <w:rFonts w:ascii="Palatino Linotype" w:hAnsi="Palatino Linotype"/>
          <w:b/>
          <w:color w:val="002060"/>
        </w:rPr>
        <w:t>kurz</w:t>
      </w:r>
      <w:r w:rsidR="00E05280" w:rsidRPr="005507D6">
        <w:rPr>
          <w:rFonts w:ascii="Palatino Linotype" w:hAnsi="Palatino Linotype"/>
          <w:b/>
          <w:color w:val="002060"/>
        </w:rPr>
        <w:t xml:space="preserve">   </w:t>
      </w:r>
    </w:p>
    <w:p w:rsidR="00A90F22" w:rsidRDefault="00A90F22" w:rsidP="00A90F22">
      <w:pPr>
        <w:jc w:val="center"/>
        <w:rPr>
          <w:rFonts w:ascii="Palatino Linotype" w:hAnsi="Palatino Linotype"/>
          <w:b/>
          <w:color w:val="C00000"/>
          <w:sz w:val="40"/>
          <w:szCs w:val="40"/>
        </w:rPr>
      </w:pPr>
      <w:r w:rsidRPr="00797751">
        <w:rPr>
          <w:rFonts w:ascii="Palatino Linotype" w:hAnsi="Palatino Linotype"/>
          <w:b/>
          <w:color w:val="C00000"/>
          <w:sz w:val="40"/>
          <w:szCs w:val="40"/>
        </w:rPr>
        <w:t>TEPELNÁ ČERPADLA V TEORII A PRAXI</w:t>
      </w:r>
    </w:p>
    <w:p w:rsidR="00A90F22" w:rsidRPr="00797751" w:rsidRDefault="00A90F22" w:rsidP="00A90F22">
      <w:pPr>
        <w:jc w:val="center"/>
        <w:rPr>
          <w:rFonts w:ascii="Palatino Linotype" w:hAnsi="Palatino Linotype"/>
          <w:bCs/>
          <w:color w:val="FF0000"/>
        </w:rPr>
      </w:pPr>
      <w:r>
        <w:rPr>
          <w:rFonts w:ascii="Palatino Linotype" w:hAnsi="Palatino Linotype"/>
          <w:bCs/>
          <w:color w:val="FF0000"/>
        </w:rPr>
        <w:sym w:font="Webdings" w:char="F038"/>
      </w:r>
      <w:r w:rsidRPr="00797751">
        <w:rPr>
          <w:rFonts w:ascii="Palatino Linotype" w:eastAsia="Times New Roman" w:hAnsi="Palatino Linotype"/>
          <w:bCs/>
          <w:color w:val="FF0000"/>
        </w:rPr>
        <w:t xml:space="preserve">TEPELNÉ ČERPADLO JAKO VYSOCE EFEKTIVNÍ A ÚSPORNÝ </w:t>
      </w:r>
      <w:r w:rsidRPr="00797751">
        <w:rPr>
          <w:rFonts w:ascii="Palatino Linotype" w:hAnsi="Palatino Linotype"/>
          <w:bCs/>
          <w:color w:val="FF0000"/>
        </w:rPr>
        <w:t xml:space="preserve">                           </w:t>
      </w:r>
      <w:r>
        <w:rPr>
          <w:rFonts w:ascii="Palatino Linotype" w:hAnsi="Palatino Linotype"/>
          <w:bCs/>
          <w:color w:val="FF0000"/>
        </w:rPr>
        <w:sym w:font="Webdings" w:char="F038"/>
      </w:r>
      <w:r w:rsidRPr="00797751">
        <w:rPr>
          <w:rFonts w:ascii="Palatino Linotype" w:eastAsia="Times New Roman" w:hAnsi="Palatino Linotype"/>
          <w:bCs/>
          <w:color w:val="FF0000"/>
        </w:rPr>
        <w:t>TEPELNÝ/CHLADÍCÍ ZDROJ</w:t>
      </w:r>
    </w:p>
    <w:p w:rsidR="00A90F22" w:rsidRPr="00797751" w:rsidRDefault="00A90F22" w:rsidP="00A90F22">
      <w:pPr>
        <w:jc w:val="center"/>
        <w:rPr>
          <w:rFonts w:ascii="Palatino Linotype" w:hAnsi="Palatino Linotype"/>
          <w:color w:val="FF0000"/>
        </w:rPr>
      </w:pPr>
      <w:r>
        <w:rPr>
          <w:rFonts w:ascii="Palatino Linotype" w:hAnsi="Palatino Linotype"/>
          <w:bCs/>
          <w:color w:val="FF0000"/>
        </w:rPr>
        <w:sym w:font="Webdings" w:char="F038"/>
      </w:r>
      <w:r w:rsidRPr="00797751">
        <w:rPr>
          <w:rFonts w:ascii="Palatino Linotype" w:eastAsia="Times New Roman" w:hAnsi="Palatino Linotype"/>
          <w:bCs/>
          <w:color w:val="FF0000"/>
        </w:rPr>
        <w:t>KONSTRUKČNÍ PROVEDENÍ TEPELNÝCH ČERPADEL</w:t>
      </w:r>
    </w:p>
    <w:p w:rsidR="00A90F22" w:rsidRPr="00797751" w:rsidRDefault="00A90F22" w:rsidP="00A90F22">
      <w:pPr>
        <w:jc w:val="center"/>
        <w:rPr>
          <w:rFonts w:ascii="Palatino Linotype" w:hAnsi="Palatino Linotype"/>
          <w:b/>
          <w:i/>
          <w:color w:val="0F243E"/>
        </w:rPr>
      </w:pPr>
      <w:r>
        <w:rPr>
          <w:rFonts w:ascii="Palatino Linotype" w:hAnsi="Palatino Linotype"/>
          <w:bCs/>
          <w:color w:val="FF0000"/>
        </w:rPr>
        <w:sym w:font="Webdings" w:char="F038"/>
      </w:r>
      <w:r w:rsidRPr="00797751">
        <w:rPr>
          <w:rFonts w:ascii="Palatino Linotype" w:eastAsia="Times New Roman" w:hAnsi="Palatino Linotype"/>
          <w:bCs/>
          <w:color w:val="FF0000"/>
        </w:rPr>
        <w:t>INSTALACE TEPELNÉHO ČERPADLA</w:t>
      </w:r>
    </w:p>
    <w:p w:rsidR="00A90F22" w:rsidRDefault="00A90F22" w:rsidP="00A90F22">
      <w:pPr>
        <w:jc w:val="center"/>
        <w:rPr>
          <w:rFonts w:ascii="Palatino Linotype" w:eastAsia="Times New Roman" w:hAnsi="Palatino Linotype"/>
          <w:bCs/>
          <w:color w:val="FF0000"/>
        </w:rPr>
      </w:pPr>
      <w:r>
        <w:rPr>
          <w:rFonts w:ascii="Palatino Linotype" w:hAnsi="Palatino Linotype"/>
          <w:bCs/>
          <w:color w:val="FF0000"/>
        </w:rPr>
        <w:sym w:font="Webdings" w:char="F038"/>
      </w:r>
      <w:r w:rsidRPr="00797751">
        <w:rPr>
          <w:rFonts w:ascii="Palatino Linotype" w:eastAsia="Times New Roman" w:hAnsi="Palatino Linotype"/>
          <w:bCs/>
          <w:color w:val="FF0000"/>
        </w:rPr>
        <w:t xml:space="preserve">UVEDENÍ TEPELNÉHO ČERPADLA DO </w:t>
      </w:r>
      <w:proofErr w:type="gramStart"/>
      <w:r w:rsidRPr="00797751">
        <w:rPr>
          <w:rFonts w:ascii="Palatino Linotype" w:eastAsia="Times New Roman" w:hAnsi="Palatino Linotype"/>
          <w:bCs/>
          <w:color w:val="FF0000"/>
        </w:rPr>
        <w:t>PROVO</w:t>
      </w:r>
      <w:proofErr w:type="gramEnd"/>
    </w:p>
    <w:p w:rsidR="00116F27" w:rsidRPr="00A541B0" w:rsidRDefault="00A90F22" w:rsidP="00A541B0">
      <w:pPr>
        <w:jc w:val="center"/>
        <w:rPr>
          <w:rFonts w:ascii="Palatino Linotype" w:hAnsi="Palatino Linotype"/>
          <w:b/>
          <w:color w:val="002060"/>
          <w:sz w:val="24"/>
          <w:szCs w:val="24"/>
        </w:rPr>
      </w:pPr>
      <w:r w:rsidRPr="00A90F22">
        <w:rPr>
          <w:rFonts w:ascii="Palatino Linotype" w:eastAsia="Times New Roman" w:hAnsi="Palatino Linotype"/>
          <w:bCs/>
          <w:color w:val="002060"/>
          <w:sz w:val="24"/>
          <w:szCs w:val="24"/>
        </w:rPr>
        <w:t xml:space="preserve">probíhá </w:t>
      </w:r>
      <w:r w:rsidR="005507D6" w:rsidRPr="00A90F22">
        <w:rPr>
          <w:rFonts w:ascii="Palatino Linotype" w:hAnsi="Palatino Linotype"/>
          <w:i/>
          <w:color w:val="002060"/>
          <w:sz w:val="24"/>
          <w:szCs w:val="24"/>
        </w:rPr>
        <w:t xml:space="preserve">ve </w:t>
      </w:r>
      <w:proofErr w:type="gramStart"/>
      <w:r w:rsidR="005507D6" w:rsidRPr="00A90F22">
        <w:rPr>
          <w:rFonts w:ascii="Palatino Linotype" w:hAnsi="Palatino Linotype"/>
          <w:i/>
          <w:color w:val="002060"/>
          <w:sz w:val="24"/>
          <w:szCs w:val="24"/>
        </w:rPr>
        <w:t xml:space="preserve">dnech </w:t>
      </w:r>
      <w:r w:rsidR="00A541B0">
        <w:rPr>
          <w:rFonts w:ascii="Palatino Linotype" w:hAnsi="Palatino Linotype"/>
          <w:b/>
          <w:color w:val="002060"/>
          <w:sz w:val="24"/>
          <w:szCs w:val="24"/>
        </w:rPr>
        <w:t xml:space="preserve"> </w:t>
      </w:r>
      <w:r>
        <w:rPr>
          <w:rFonts w:ascii="Palatino Linotype" w:hAnsi="Palatino Linotype"/>
          <w:b/>
          <w:color w:val="002060"/>
          <w:sz w:val="24"/>
          <w:szCs w:val="24"/>
        </w:rPr>
        <w:t>14</w:t>
      </w:r>
      <w:proofErr w:type="gramEnd"/>
      <w:r>
        <w:rPr>
          <w:rFonts w:ascii="Palatino Linotype" w:hAnsi="Palatino Linotype"/>
          <w:b/>
          <w:color w:val="002060"/>
          <w:sz w:val="24"/>
          <w:szCs w:val="24"/>
        </w:rPr>
        <w:t>.</w:t>
      </w:r>
      <w:r w:rsidR="00303C5B">
        <w:rPr>
          <w:rFonts w:ascii="Palatino Linotype" w:hAnsi="Palatino Linotype"/>
          <w:b/>
          <w:color w:val="002060"/>
          <w:sz w:val="24"/>
          <w:szCs w:val="24"/>
        </w:rPr>
        <w:t>,</w:t>
      </w:r>
      <w:r>
        <w:rPr>
          <w:rFonts w:ascii="Palatino Linotype" w:hAnsi="Palatino Linotype"/>
          <w:b/>
          <w:color w:val="002060"/>
          <w:sz w:val="24"/>
          <w:szCs w:val="24"/>
        </w:rPr>
        <w:t>15.</w:t>
      </w:r>
      <w:r w:rsidR="00303C5B">
        <w:rPr>
          <w:rFonts w:ascii="Palatino Linotype" w:hAnsi="Palatino Linotype"/>
          <w:b/>
          <w:color w:val="002060"/>
          <w:sz w:val="24"/>
          <w:szCs w:val="24"/>
        </w:rPr>
        <w:t>,</w:t>
      </w:r>
      <w:r>
        <w:rPr>
          <w:rFonts w:ascii="Palatino Linotype" w:hAnsi="Palatino Linotype"/>
          <w:b/>
          <w:color w:val="002060"/>
          <w:sz w:val="24"/>
          <w:szCs w:val="24"/>
        </w:rPr>
        <w:t xml:space="preserve"> května</w:t>
      </w:r>
      <w:r w:rsidR="00790D27" w:rsidRPr="00506D8D">
        <w:rPr>
          <w:rFonts w:ascii="Palatino Linotype" w:hAnsi="Palatino Linotype"/>
          <w:b/>
          <w:color w:val="002060"/>
          <w:sz w:val="24"/>
          <w:szCs w:val="24"/>
        </w:rPr>
        <w:t xml:space="preserve"> </w:t>
      </w:r>
      <w:r w:rsidR="00303C5B">
        <w:rPr>
          <w:rFonts w:ascii="Palatino Linotype" w:hAnsi="Palatino Linotype"/>
          <w:b/>
          <w:color w:val="002060"/>
          <w:sz w:val="24"/>
          <w:szCs w:val="24"/>
        </w:rPr>
        <w:t xml:space="preserve">a 21.,22., května </w:t>
      </w:r>
      <w:r w:rsidR="00790D27" w:rsidRPr="00506D8D">
        <w:rPr>
          <w:rFonts w:ascii="Palatino Linotype" w:hAnsi="Palatino Linotype"/>
          <w:b/>
          <w:color w:val="002060"/>
          <w:sz w:val="24"/>
          <w:szCs w:val="24"/>
        </w:rPr>
        <w:t>201</w:t>
      </w:r>
      <w:r w:rsidR="007B3C06">
        <w:rPr>
          <w:rFonts w:ascii="Palatino Linotype" w:hAnsi="Palatino Linotype"/>
          <w:b/>
          <w:color w:val="002060"/>
          <w:sz w:val="24"/>
          <w:szCs w:val="24"/>
        </w:rPr>
        <w:t>9</w:t>
      </w:r>
    </w:p>
    <w:p w:rsidR="00116F27" w:rsidRDefault="00E05280" w:rsidP="00A90F22">
      <w:pPr>
        <w:jc w:val="center"/>
        <w:rPr>
          <w:rFonts w:ascii="Palatino Linotype" w:hAnsi="Palatino Linotype" w:cs="Arial"/>
          <w:color w:val="002060"/>
        </w:rPr>
      </w:pPr>
      <w:r w:rsidRPr="005507D6">
        <w:rPr>
          <w:rFonts w:ascii="Palatino Linotype" w:hAnsi="Palatino Linotype"/>
          <w:b/>
          <w:i/>
          <w:color w:val="002060"/>
          <w:sz w:val="24"/>
          <w:szCs w:val="24"/>
        </w:rPr>
        <w:t>místo konání</w:t>
      </w:r>
      <w:r w:rsidR="002E586B">
        <w:rPr>
          <w:rFonts w:ascii="Palatino Linotype" w:hAnsi="Palatino Linotype"/>
          <w:b/>
          <w:i/>
          <w:color w:val="002060"/>
          <w:sz w:val="24"/>
          <w:szCs w:val="24"/>
        </w:rPr>
        <w:t>:</w:t>
      </w:r>
      <w:r w:rsidRPr="005507D6">
        <w:rPr>
          <w:rFonts w:ascii="Palatino Linotype" w:hAnsi="Palatino Linotype"/>
          <w:b/>
          <w:i/>
          <w:color w:val="002060"/>
          <w:sz w:val="24"/>
          <w:szCs w:val="24"/>
        </w:rPr>
        <w:t xml:space="preserve"> </w:t>
      </w:r>
      <w:r w:rsidR="00A90F22" w:rsidRPr="00544BF8">
        <w:rPr>
          <w:rFonts w:ascii="Palatino Linotype" w:hAnsi="Palatino Linotype" w:cs="Arial"/>
          <w:b/>
          <w:bCs/>
          <w:color w:val="002060"/>
        </w:rPr>
        <w:t>FAKULTA STAVEBNÍ</w:t>
      </w:r>
      <w:r w:rsidR="00A90F22" w:rsidRPr="00544BF8">
        <w:rPr>
          <w:rFonts w:ascii="Palatino Linotype" w:hAnsi="Palatino Linotype" w:cs="Arial"/>
          <w:color w:val="002060"/>
        </w:rPr>
        <w:t>, Vysoké učení technické v Brně, Veveří 331/95, Brno, posluchárna C 440</w:t>
      </w:r>
      <w:r w:rsidR="00303C5B">
        <w:rPr>
          <w:rFonts w:ascii="Palatino Linotype" w:hAnsi="Palatino Linotype" w:cs="Arial"/>
          <w:color w:val="002060"/>
        </w:rPr>
        <w:t xml:space="preserve">,   </w:t>
      </w:r>
      <w:r w:rsidR="00303C5B" w:rsidRPr="00303C5B">
        <w:rPr>
          <w:rFonts w:ascii="Palatino Linotype" w:hAnsi="Palatino Linotype" w:cs="Arial"/>
          <w:color w:val="002060"/>
        </w:rPr>
        <w:t>https://www.fce.vutbr.cz/</w:t>
      </w:r>
    </w:p>
    <w:p w:rsidR="00303C5B" w:rsidRPr="00303C5B" w:rsidRDefault="00303C5B" w:rsidP="00A90F22">
      <w:pPr>
        <w:jc w:val="center"/>
        <w:rPr>
          <w:rFonts w:ascii="Palatino Linotype" w:hAnsi="Palatino Linotype" w:cs="Arial"/>
          <w:b/>
          <w:bCs/>
          <w:color w:val="002060"/>
        </w:rPr>
      </w:pPr>
      <w:r w:rsidRPr="00303C5B">
        <w:rPr>
          <w:rFonts w:ascii="Palatino Linotype" w:hAnsi="Palatino Linotype" w:cs="Arial"/>
          <w:b/>
          <w:color w:val="002060"/>
        </w:rPr>
        <w:t>Strojírenský zkušební ústav v Brně, Hudcova 424/56b, 621 00 Brno-</w:t>
      </w:r>
      <w:proofErr w:type="spellStart"/>
      <w:r w:rsidRPr="00303C5B">
        <w:rPr>
          <w:rFonts w:ascii="Palatino Linotype" w:hAnsi="Palatino Linotype" w:cs="Arial"/>
          <w:b/>
          <w:color w:val="002060"/>
        </w:rPr>
        <w:t>Medlánky</w:t>
      </w:r>
      <w:proofErr w:type="spellEnd"/>
      <w:r>
        <w:rPr>
          <w:rFonts w:ascii="Palatino Linotype" w:hAnsi="Palatino Linotype" w:cs="Arial"/>
          <w:b/>
          <w:color w:val="002060"/>
        </w:rPr>
        <w:t xml:space="preserve"> </w:t>
      </w:r>
      <w:r w:rsidRPr="00303C5B">
        <w:rPr>
          <w:rFonts w:ascii="Palatino Linotype" w:hAnsi="Palatino Linotype" w:cs="Arial"/>
          <w:b/>
          <w:color w:val="002060"/>
        </w:rPr>
        <w:t>https://www.szutest.cz/</w:t>
      </w:r>
    </w:p>
    <w:p w:rsidR="00790D27" w:rsidRPr="002E586B" w:rsidRDefault="00790D27" w:rsidP="00AE6C42">
      <w:pPr>
        <w:jc w:val="center"/>
        <w:rPr>
          <w:rFonts w:ascii="Palatino Linotype" w:hAnsi="Palatino Linotype"/>
          <w:b/>
          <w:color w:val="002060"/>
          <w:sz w:val="24"/>
          <w:szCs w:val="24"/>
          <w:u w:val="single"/>
        </w:rPr>
      </w:pPr>
      <w:r w:rsidRPr="002E586B">
        <w:rPr>
          <w:rFonts w:ascii="Palatino Linotype" w:hAnsi="Palatino Linotype"/>
          <w:b/>
          <w:color w:val="002060"/>
          <w:sz w:val="24"/>
          <w:szCs w:val="24"/>
          <w:u w:val="single"/>
        </w:rPr>
        <w:t>UZÁVĚRKA PŘIHLÁŠEK</w:t>
      </w:r>
    </w:p>
    <w:p w:rsidR="00A541B0" w:rsidRDefault="00303C5B" w:rsidP="00A541B0">
      <w:pPr>
        <w:shd w:val="clear" w:color="auto" w:fill="FFFFFF" w:themeFill="background1"/>
        <w:jc w:val="center"/>
        <w:rPr>
          <w:rFonts w:ascii="Palatino Linotype" w:hAnsi="Palatino Linotype"/>
          <w:b/>
          <w:color w:val="FFFFFF" w:themeColor="background1"/>
        </w:rPr>
      </w:pPr>
      <w:r>
        <w:rPr>
          <w:rFonts w:ascii="Palatino Linotype" w:hAnsi="Palatino Linotype"/>
          <w:b/>
          <w:color w:val="FFFFFF" w:themeColor="background1"/>
          <w:highlight w:val="darkRed"/>
        </w:rPr>
        <w:t xml:space="preserve">uzávěrka přihlášek je do </w:t>
      </w:r>
      <w:r w:rsidR="00A90F22">
        <w:rPr>
          <w:rFonts w:ascii="Palatino Linotype" w:hAnsi="Palatino Linotype"/>
          <w:b/>
          <w:color w:val="FFFFFF" w:themeColor="background1"/>
          <w:highlight w:val="darkRed"/>
        </w:rPr>
        <w:t>3</w:t>
      </w:r>
      <w:r w:rsidR="007676FF" w:rsidRPr="00E120E4">
        <w:rPr>
          <w:rFonts w:ascii="Palatino Linotype" w:hAnsi="Palatino Linotype"/>
          <w:b/>
          <w:color w:val="FFFFFF" w:themeColor="background1"/>
          <w:highlight w:val="darkRed"/>
        </w:rPr>
        <w:t>.</w:t>
      </w:r>
      <w:r>
        <w:rPr>
          <w:rFonts w:ascii="Palatino Linotype" w:hAnsi="Palatino Linotype"/>
          <w:b/>
          <w:color w:val="FFFFFF" w:themeColor="background1"/>
          <w:highlight w:val="darkRed"/>
        </w:rPr>
        <w:t xml:space="preserve"> května</w:t>
      </w:r>
      <w:r w:rsidR="007B3C06" w:rsidRPr="00E120E4">
        <w:rPr>
          <w:rFonts w:ascii="Palatino Linotype" w:hAnsi="Palatino Linotype"/>
          <w:b/>
          <w:color w:val="FFFFFF" w:themeColor="background1"/>
          <w:highlight w:val="darkRed"/>
        </w:rPr>
        <w:t xml:space="preserve"> 2019</w:t>
      </w:r>
    </w:p>
    <w:p w:rsidR="000B2F10" w:rsidRDefault="00C5450A" w:rsidP="000B2F10">
      <w:pPr>
        <w:shd w:val="clear" w:color="auto" w:fill="FFFFFF" w:themeFill="background1"/>
        <w:rPr>
          <w:rFonts w:ascii="Palatino Linotype" w:hAnsi="Palatino Linotype"/>
          <w:b/>
          <w:color w:val="FFFFFF" w:themeColor="background1"/>
        </w:rPr>
      </w:pPr>
      <w:r w:rsidRPr="00E16981">
        <w:rPr>
          <w:rFonts w:ascii="Palatino Linotype" w:hAnsi="Palatino Linotype" w:cs="Palatino Linotype"/>
          <w:b/>
          <w:bCs/>
          <w:color w:val="0F243E"/>
          <w:sz w:val="24"/>
          <w:szCs w:val="24"/>
        </w:rPr>
        <w:t xml:space="preserve">Vložné (bez DPH) </w:t>
      </w:r>
    </w:p>
    <w:p w:rsidR="00C5450A" w:rsidRPr="000B2F10" w:rsidRDefault="00C5450A" w:rsidP="000B2F10">
      <w:pPr>
        <w:shd w:val="clear" w:color="auto" w:fill="FFFFFF" w:themeFill="background1"/>
        <w:rPr>
          <w:rFonts w:ascii="Palatino Linotype" w:hAnsi="Palatino Linotype"/>
          <w:b/>
          <w:color w:val="FFFFFF" w:themeColor="background1"/>
        </w:rPr>
      </w:pPr>
      <w:r w:rsidRPr="00E16981">
        <w:rPr>
          <w:rFonts w:ascii="Palatino Linotype" w:hAnsi="Palatino Linotype" w:cs="Palatino Linotype"/>
          <w:color w:val="0F243E"/>
          <w:sz w:val="24"/>
          <w:szCs w:val="24"/>
        </w:rPr>
        <w:t xml:space="preserve">Pro školy:  </w:t>
      </w:r>
      <w:r w:rsidRPr="00E16981">
        <w:rPr>
          <w:rFonts w:ascii="Palatino Linotype" w:hAnsi="Palatino Linotype" w:cs="Palatino Linotype"/>
          <w:color w:val="0F243E"/>
          <w:sz w:val="24"/>
          <w:szCs w:val="24"/>
        </w:rPr>
        <w:tab/>
      </w:r>
      <w:r w:rsidRPr="00E16981">
        <w:rPr>
          <w:rFonts w:ascii="Palatino Linotype" w:hAnsi="Palatino Linotype" w:cs="Palatino Linotype"/>
          <w:color w:val="0F243E"/>
          <w:sz w:val="24"/>
          <w:szCs w:val="24"/>
        </w:rPr>
        <w:tab/>
      </w:r>
      <w:r>
        <w:rPr>
          <w:rFonts w:ascii="Palatino Linotype" w:hAnsi="Palatino Linotype" w:cs="Palatino Linotype"/>
          <w:color w:val="0F243E"/>
        </w:rPr>
        <w:tab/>
      </w:r>
      <w:r w:rsidRPr="00E16981">
        <w:rPr>
          <w:rFonts w:ascii="Palatino Linotype" w:hAnsi="Palatino Linotype" w:cs="Palatino Linotype"/>
          <w:color w:val="0F243E"/>
          <w:sz w:val="24"/>
          <w:szCs w:val="24"/>
        </w:rPr>
        <w:t>5 </w:t>
      </w:r>
      <w:r>
        <w:rPr>
          <w:rFonts w:ascii="Palatino Linotype" w:hAnsi="Palatino Linotype" w:cs="Palatino Linotype"/>
          <w:color w:val="0F243E"/>
        </w:rPr>
        <w:t xml:space="preserve"> </w:t>
      </w:r>
      <w:r w:rsidRPr="00E16981">
        <w:rPr>
          <w:rFonts w:ascii="Palatino Linotype" w:hAnsi="Palatino Linotype" w:cs="Palatino Linotype"/>
          <w:color w:val="0F243E"/>
          <w:sz w:val="24"/>
          <w:szCs w:val="24"/>
        </w:rPr>
        <w:t xml:space="preserve">000,00 Kč </w:t>
      </w:r>
    </w:p>
    <w:p w:rsidR="00C5450A" w:rsidRPr="00E16981" w:rsidRDefault="00C5450A" w:rsidP="00C5450A">
      <w:pPr>
        <w:autoSpaceDE w:val="0"/>
        <w:autoSpaceDN w:val="0"/>
        <w:adjustRightInd w:val="0"/>
        <w:rPr>
          <w:rFonts w:ascii="Palatino Linotype" w:hAnsi="Palatino Linotype" w:cs="Palatino Linotype"/>
          <w:color w:val="0F243E"/>
          <w:sz w:val="24"/>
          <w:szCs w:val="24"/>
        </w:rPr>
      </w:pPr>
      <w:r w:rsidRPr="00E16981">
        <w:rPr>
          <w:rFonts w:ascii="Palatino Linotype" w:hAnsi="Palatino Linotype" w:cs="Palatino Linotype"/>
          <w:color w:val="0F243E"/>
          <w:sz w:val="24"/>
          <w:szCs w:val="24"/>
        </w:rPr>
        <w:t xml:space="preserve">Pro člena CTI ČR:    </w:t>
      </w:r>
      <w:r>
        <w:rPr>
          <w:rFonts w:ascii="Palatino Linotype" w:hAnsi="Palatino Linotype" w:cs="Palatino Linotype"/>
          <w:color w:val="0F243E"/>
        </w:rPr>
        <w:tab/>
      </w:r>
      <w:r w:rsidRPr="00E16981">
        <w:rPr>
          <w:rFonts w:ascii="Palatino Linotype" w:hAnsi="Palatino Linotype" w:cs="Palatino Linotype"/>
          <w:color w:val="0F243E"/>
          <w:sz w:val="24"/>
          <w:szCs w:val="24"/>
        </w:rPr>
        <w:t>7 </w:t>
      </w:r>
      <w:r>
        <w:rPr>
          <w:rFonts w:ascii="Palatino Linotype" w:hAnsi="Palatino Linotype" w:cs="Palatino Linotype"/>
          <w:color w:val="0F243E"/>
        </w:rPr>
        <w:t xml:space="preserve"> </w:t>
      </w:r>
      <w:r w:rsidRPr="00E16981">
        <w:rPr>
          <w:rFonts w:ascii="Palatino Linotype" w:hAnsi="Palatino Linotype" w:cs="Palatino Linotype"/>
          <w:color w:val="0F243E"/>
          <w:sz w:val="24"/>
          <w:szCs w:val="24"/>
        </w:rPr>
        <w:t>500,00 Kč</w:t>
      </w:r>
    </w:p>
    <w:p w:rsidR="007B3C06" w:rsidRPr="00A541B0" w:rsidRDefault="00C5450A" w:rsidP="00A541B0">
      <w:pPr>
        <w:autoSpaceDE w:val="0"/>
        <w:autoSpaceDN w:val="0"/>
        <w:adjustRightInd w:val="0"/>
        <w:rPr>
          <w:rFonts w:ascii="Palatino Linotype" w:hAnsi="Palatino Linotype" w:cs="Palatino Linotype"/>
          <w:color w:val="0F243E"/>
          <w:sz w:val="24"/>
          <w:szCs w:val="24"/>
        </w:rPr>
      </w:pPr>
      <w:r w:rsidRPr="00E16981">
        <w:rPr>
          <w:rFonts w:ascii="Palatino Linotype" w:hAnsi="Palatino Linotype" w:cs="Palatino Linotype"/>
          <w:color w:val="0F243E"/>
          <w:sz w:val="24"/>
          <w:szCs w:val="24"/>
        </w:rPr>
        <w:t xml:space="preserve">Pro nečlena CTI ČR:    </w:t>
      </w:r>
      <w:r>
        <w:rPr>
          <w:rFonts w:ascii="Palatino Linotype" w:hAnsi="Palatino Linotype" w:cs="Palatino Linotype"/>
          <w:color w:val="0F243E"/>
        </w:rPr>
        <w:t xml:space="preserve">     </w:t>
      </w:r>
      <w:r w:rsidRPr="00E16981">
        <w:rPr>
          <w:rFonts w:ascii="Palatino Linotype" w:hAnsi="Palatino Linotype" w:cs="Palatino Linotype"/>
          <w:color w:val="0F243E"/>
          <w:sz w:val="24"/>
          <w:szCs w:val="24"/>
        </w:rPr>
        <w:t xml:space="preserve">10 </w:t>
      </w:r>
      <w:r>
        <w:rPr>
          <w:rFonts w:ascii="Palatino Linotype" w:hAnsi="Palatino Linotype" w:cs="Palatino Linotype"/>
          <w:color w:val="0F243E"/>
        </w:rPr>
        <w:t xml:space="preserve"> </w:t>
      </w:r>
      <w:r w:rsidRPr="00E16981">
        <w:rPr>
          <w:rFonts w:ascii="Palatino Linotype" w:hAnsi="Palatino Linotype" w:cs="Palatino Linotype"/>
          <w:color w:val="0F243E"/>
          <w:sz w:val="24"/>
          <w:szCs w:val="24"/>
        </w:rPr>
        <w:t>000,00 Kč</w:t>
      </w:r>
      <w:r w:rsidRPr="00E16981">
        <w:rPr>
          <w:rFonts w:ascii="Palatino Linotype" w:hAnsi="Palatino Linotype" w:cs="Palatino Linotype"/>
          <w:color w:val="0F243E"/>
          <w:sz w:val="24"/>
          <w:szCs w:val="24"/>
        </w:rPr>
        <w:tab/>
      </w:r>
    </w:p>
    <w:p w:rsidR="0080723B" w:rsidRPr="00E05280" w:rsidRDefault="00A21991" w:rsidP="00A541B0">
      <w:pPr>
        <w:jc w:val="both"/>
        <w:rPr>
          <w:rFonts w:ascii="Palatino Linotype" w:hAnsi="Palatino Linotype"/>
        </w:rPr>
      </w:pPr>
      <w:r w:rsidRPr="00A21991">
        <w:rPr>
          <w:rFonts w:ascii="Palatino Linotype" w:hAnsi="Palatino Linotype"/>
        </w:rPr>
        <w:t>V ceně vložného je zahrnuto</w:t>
      </w:r>
      <w:r w:rsidR="00AA7C5C" w:rsidRPr="00A21991">
        <w:rPr>
          <w:rFonts w:ascii="Palatino Linotype" w:hAnsi="Palatino Linotype"/>
        </w:rPr>
        <w:t xml:space="preserve"> občerstven</w:t>
      </w:r>
      <w:r w:rsidR="007676FF" w:rsidRPr="00A21991">
        <w:rPr>
          <w:rFonts w:ascii="Palatino Linotype" w:hAnsi="Palatino Linotype"/>
        </w:rPr>
        <w:t>í</w:t>
      </w:r>
      <w:r w:rsidR="002E586B" w:rsidRPr="00A21991">
        <w:rPr>
          <w:rFonts w:ascii="Palatino Linotype" w:hAnsi="Palatino Linotype"/>
        </w:rPr>
        <w:t>,</w:t>
      </w:r>
      <w:r w:rsidR="00AA7C5C" w:rsidRPr="00A21991">
        <w:rPr>
          <w:rFonts w:ascii="Palatino Linotype" w:hAnsi="Palatino Linotype"/>
        </w:rPr>
        <w:t xml:space="preserve"> oběd, pronájem sálu, techniky</w:t>
      </w:r>
      <w:r w:rsidR="007676FF" w:rsidRPr="00A21991">
        <w:rPr>
          <w:rFonts w:ascii="Palatino Linotype" w:hAnsi="Palatino Linotype"/>
        </w:rPr>
        <w:t xml:space="preserve"> s obsluhou</w:t>
      </w:r>
      <w:r w:rsidR="00AA7C5C" w:rsidRPr="00A21991">
        <w:rPr>
          <w:rFonts w:ascii="Palatino Linotype" w:hAnsi="Palatino Linotype"/>
        </w:rPr>
        <w:t>, odborné přednášky</w:t>
      </w:r>
      <w:r w:rsidR="00DD60CD" w:rsidRPr="00A21991">
        <w:rPr>
          <w:rFonts w:ascii="Palatino Linotype" w:hAnsi="Palatino Linotype"/>
        </w:rPr>
        <w:t>, doprovodné materiály</w:t>
      </w:r>
      <w:r w:rsidR="00AA7C5C" w:rsidRPr="00A21991">
        <w:rPr>
          <w:rFonts w:ascii="Palatino Linotype" w:hAnsi="Palatino Linotype"/>
        </w:rPr>
        <w:t xml:space="preserve"> a konferenční služby. </w:t>
      </w:r>
      <w:r w:rsidRPr="00A21991">
        <w:rPr>
          <w:rFonts w:ascii="Palatino Linotype" w:hAnsi="Palatino Linotype"/>
        </w:rPr>
        <w:t xml:space="preserve">V případě neúčasti přihlášeného účastníka nebo jeho náhradníka budou materiály přihlášeným účastníkům zaslány poštou. </w:t>
      </w:r>
      <w:r>
        <w:rPr>
          <w:rFonts w:ascii="Palatino Linotype" w:hAnsi="Palatino Linotype"/>
        </w:rPr>
        <w:t>Na tyto</w:t>
      </w:r>
      <w:r w:rsidRPr="00A21991">
        <w:rPr>
          <w:rFonts w:ascii="Palatino Linotype" w:hAnsi="Palatino Linotype"/>
        </w:rPr>
        <w:t xml:space="preserve"> služby Vám bude vystaven daňový doklad po úhradě vložného na účet č. </w:t>
      </w:r>
      <w:r w:rsidRPr="00A21991">
        <w:rPr>
          <w:rFonts w:ascii="Palatino Linotype" w:hAnsi="Palatino Linotype"/>
        </w:rPr>
        <w:lastRenderedPageBreak/>
        <w:t>84907514/0600</w:t>
      </w:r>
      <w:r w:rsidR="00636642">
        <w:rPr>
          <w:rFonts w:ascii="Palatino Linotype" w:hAnsi="Palatino Linotype"/>
        </w:rPr>
        <w:t xml:space="preserve">, </w:t>
      </w:r>
      <w:r w:rsidR="00A541B0">
        <w:rPr>
          <w:rFonts w:ascii="Palatino Linotype" w:hAnsi="Palatino Linotype"/>
        </w:rPr>
        <w:t xml:space="preserve">variabilní symbol IČ: Vaší firmy/organizace/OSVČ. </w:t>
      </w:r>
      <w:r w:rsidR="00636642">
        <w:rPr>
          <w:rFonts w:ascii="Palatino Linotype" w:hAnsi="Palatino Linotype"/>
        </w:rPr>
        <w:t xml:space="preserve">uzávěrka je  </w:t>
      </w:r>
      <w:proofErr w:type="gramStart"/>
      <w:r w:rsidR="000B2F10">
        <w:rPr>
          <w:rFonts w:ascii="Palatino Linotype" w:hAnsi="Palatino Linotype"/>
        </w:rPr>
        <w:t>3.5</w:t>
      </w:r>
      <w:r w:rsidR="007B3C06">
        <w:rPr>
          <w:rFonts w:ascii="Palatino Linotype" w:hAnsi="Palatino Linotype"/>
        </w:rPr>
        <w:t>.2019</w:t>
      </w:r>
      <w:proofErr w:type="gramEnd"/>
      <w:r w:rsidRPr="00A21991">
        <w:rPr>
          <w:rFonts w:ascii="Palatino Linotype" w:hAnsi="Palatino Linotype"/>
        </w:rPr>
        <w:t xml:space="preserve">. </w:t>
      </w:r>
      <w:r w:rsidR="00A90F22">
        <w:rPr>
          <w:rFonts w:ascii="Palatino Linotype" w:hAnsi="Palatino Linotype"/>
        </w:rPr>
        <w:t>Vložné se nevrací</w:t>
      </w:r>
      <w:r w:rsidRPr="00A21991">
        <w:rPr>
          <w:rFonts w:ascii="Palatino Linotype" w:hAnsi="Palatino Linotype"/>
        </w:rPr>
        <w:t xml:space="preserve">. </w:t>
      </w:r>
    </w:p>
    <w:p w:rsidR="00790D27" w:rsidRPr="00D47FE3" w:rsidRDefault="00786C48" w:rsidP="00AA7C5C">
      <w:pPr>
        <w:jc w:val="center"/>
        <w:rPr>
          <w:rFonts w:ascii="Palatino Linotype" w:hAnsi="Palatino Linotype"/>
          <w:b/>
          <w:color w:val="FF0000"/>
          <w:sz w:val="28"/>
          <w:szCs w:val="28"/>
        </w:rPr>
      </w:pPr>
      <w:r w:rsidRPr="00E120E4">
        <w:rPr>
          <w:rFonts w:ascii="Palatino Linotype" w:hAnsi="Palatino Linotype"/>
          <w:b/>
          <w:color w:val="FFFFFF" w:themeColor="background1"/>
          <w:sz w:val="28"/>
          <w:szCs w:val="28"/>
          <w:highlight w:val="darkRed"/>
          <w:shd w:val="clear" w:color="auto" w:fill="FF0000"/>
        </w:rPr>
        <w:t>ZÁVAZNÁ PŘIHLÁŠKA</w:t>
      </w:r>
      <w:r w:rsidRPr="00786C48">
        <w:rPr>
          <w:rFonts w:ascii="Palatino Linotype" w:hAnsi="Palatino Linotype"/>
          <w:b/>
          <w:color w:val="FFFFFF" w:themeColor="background1"/>
          <w:sz w:val="28"/>
          <w:szCs w:val="28"/>
          <w:shd w:val="clear" w:color="auto" w:fill="FF0000"/>
        </w:rPr>
        <w:t xml:space="preserve">                                                                            </w:t>
      </w:r>
    </w:p>
    <w:p w:rsidR="00AA7C5C" w:rsidRPr="00786C48" w:rsidRDefault="00AA7C5C" w:rsidP="00AA7C5C">
      <w:pPr>
        <w:jc w:val="center"/>
        <w:rPr>
          <w:rFonts w:ascii="Palatino Linotype" w:hAnsi="Palatino Linotype"/>
          <w:b/>
          <w:i/>
        </w:rPr>
      </w:pPr>
      <w:r w:rsidRPr="00786C48">
        <w:rPr>
          <w:rFonts w:ascii="Palatino Linotype" w:hAnsi="Palatino Linotype"/>
          <w:b/>
          <w:i/>
        </w:rPr>
        <w:t>Údaje uveďte podle výpisu z obchodního rejstříku nebo živnostenského listu.</w:t>
      </w:r>
    </w:p>
    <w:p w:rsidR="00790D27" w:rsidRPr="00A541B0" w:rsidRDefault="00AA7C5C" w:rsidP="00205484">
      <w:pPr>
        <w:pStyle w:val="Nadpis2"/>
        <w:jc w:val="both"/>
        <w:rPr>
          <w:rFonts w:ascii="Palatino Linotype" w:hAnsi="Palatino Linotype"/>
          <w:color w:val="C00000"/>
          <w:sz w:val="22"/>
          <w:szCs w:val="22"/>
        </w:rPr>
      </w:pPr>
      <w:r w:rsidRPr="00A541B0">
        <w:rPr>
          <w:rFonts w:ascii="Palatino Linotype" w:hAnsi="Palatino Linotype"/>
          <w:color w:val="C00000"/>
          <w:sz w:val="22"/>
          <w:szCs w:val="22"/>
        </w:rPr>
        <w:t>Na tyto údaje Vám bude vystaven</w:t>
      </w:r>
      <w:r w:rsidR="007676FF" w:rsidRPr="00A541B0">
        <w:rPr>
          <w:rFonts w:ascii="Palatino Linotype" w:hAnsi="Palatino Linotype"/>
          <w:color w:val="C00000"/>
          <w:sz w:val="22"/>
          <w:szCs w:val="22"/>
        </w:rPr>
        <w:t xml:space="preserve"> daňový doklad a </w:t>
      </w:r>
      <w:r w:rsidRPr="00A541B0">
        <w:rPr>
          <w:rFonts w:ascii="Palatino Linotype" w:hAnsi="Palatino Linotype"/>
          <w:color w:val="C00000"/>
          <w:sz w:val="22"/>
          <w:szCs w:val="22"/>
        </w:rPr>
        <w:t>O</w:t>
      </w:r>
      <w:r w:rsidR="00790D27" w:rsidRPr="00A541B0">
        <w:rPr>
          <w:rFonts w:ascii="Palatino Linotype" w:hAnsi="Palatino Linotype"/>
          <w:color w:val="C00000"/>
          <w:sz w:val="22"/>
          <w:szCs w:val="22"/>
        </w:rPr>
        <w:t>svědčení</w:t>
      </w:r>
      <w:r w:rsidR="00205484" w:rsidRPr="00A541B0">
        <w:rPr>
          <w:rFonts w:ascii="Palatino Linotype" w:hAnsi="Palatino Linotype"/>
          <w:b w:val="0"/>
          <w:color w:val="C00000"/>
          <w:sz w:val="22"/>
          <w:szCs w:val="22"/>
        </w:rPr>
        <w:t>,</w:t>
      </w:r>
      <w:r w:rsidR="00D20A00" w:rsidRPr="00A541B0">
        <w:rPr>
          <w:rFonts w:ascii="Palatino Linotype" w:hAnsi="Palatino Linotype"/>
          <w:b w:val="0"/>
          <w:color w:val="C00000"/>
          <w:sz w:val="22"/>
          <w:szCs w:val="22"/>
        </w:rPr>
        <w:t xml:space="preserve"> </w:t>
      </w:r>
      <w:r w:rsidR="00A90F22" w:rsidRPr="00A541B0">
        <w:rPr>
          <w:rFonts w:ascii="Palatino Linotype" w:hAnsi="Palatino Linotype"/>
          <w:b w:val="0"/>
          <w:color w:val="C00000"/>
          <w:sz w:val="22"/>
          <w:szCs w:val="22"/>
        </w:rPr>
        <w:t xml:space="preserve">vzdělávacího programu kurzu číslo akreditace č. </w:t>
      </w:r>
      <w:proofErr w:type="spellStart"/>
      <w:r w:rsidR="00A90F22" w:rsidRPr="00A541B0">
        <w:rPr>
          <w:rFonts w:ascii="Palatino Linotype" w:hAnsi="Palatino Linotype"/>
          <w:b w:val="0"/>
          <w:color w:val="C00000"/>
          <w:sz w:val="22"/>
          <w:szCs w:val="22"/>
        </w:rPr>
        <w:t>j</w:t>
      </w:r>
      <w:proofErr w:type="spellEnd"/>
      <w:r w:rsidR="00A90F22" w:rsidRPr="00A541B0">
        <w:rPr>
          <w:rFonts w:ascii="Palatino Linotype" w:hAnsi="Palatino Linotype"/>
          <w:b w:val="0"/>
          <w:color w:val="C00000"/>
          <w:sz w:val="22"/>
          <w:szCs w:val="22"/>
        </w:rPr>
        <w:t>.: MSMT-1434/2019-1-20 uděleno MŠMT</w:t>
      </w:r>
      <w:r w:rsidR="00A541B0" w:rsidRPr="00A541B0">
        <w:rPr>
          <w:rFonts w:ascii="Palatino Linotype" w:hAnsi="Palatino Linotype"/>
          <w:color w:val="C00000"/>
          <w:sz w:val="22"/>
          <w:szCs w:val="22"/>
        </w:rPr>
        <w:t>.</w:t>
      </w:r>
    </w:p>
    <w:tbl>
      <w:tblPr>
        <w:tblStyle w:val="Mkatabulky"/>
        <w:tblW w:w="0" w:type="auto"/>
        <w:tblLook w:val="04A0"/>
      </w:tblPr>
      <w:tblGrid>
        <w:gridCol w:w="3070"/>
        <w:gridCol w:w="4409"/>
        <w:gridCol w:w="1733"/>
      </w:tblGrid>
      <w:tr w:rsidR="00D47FE3" w:rsidRPr="00F43FF6" w:rsidTr="00D47FE3">
        <w:tc>
          <w:tcPr>
            <w:tcW w:w="3070" w:type="dxa"/>
          </w:tcPr>
          <w:p w:rsidR="00D47FE3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Jméno:</w:t>
            </w:r>
          </w:p>
          <w:p w:rsid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  <w:p w:rsidR="00F43FF6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4409" w:type="dxa"/>
          </w:tcPr>
          <w:p w:rsidR="00D47FE3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 xml:space="preserve">Příjmení: </w:t>
            </w:r>
          </w:p>
          <w:p w:rsidR="004E3A7D" w:rsidRPr="00F43FF6" w:rsidRDefault="004E3A7D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733" w:type="dxa"/>
          </w:tcPr>
          <w:p w:rsidR="00D47FE3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Titul:</w:t>
            </w:r>
          </w:p>
        </w:tc>
      </w:tr>
      <w:tr w:rsidR="00F43FF6" w:rsidRPr="00F43FF6" w:rsidTr="00F43FF6">
        <w:tc>
          <w:tcPr>
            <w:tcW w:w="3070" w:type="dxa"/>
          </w:tcPr>
          <w:p w:rsidR="00F43FF6" w:rsidRPr="00F43FF6" w:rsidRDefault="00F43FF6" w:rsidP="007216B0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Jméno:</w:t>
            </w:r>
          </w:p>
          <w:p w:rsidR="00F43FF6" w:rsidRDefault="00F43FF6" w:rsidP="007216B0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  <w:p w:rsidR="00F43FF6" w:rsidRPr="00F43FF6" w:rsidRDefault="00F43FF6" w:rsidP="007216B0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4409" w:type="dxa"/>
          </w:tcPr>
          <w:p w:rsidR="00F43FF6" w:rsidRPr="00F43FF6" w:rsidRDefault="00F43FF6" w:rsidP="007216B0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 xml:space="preserve">Příjmení: </w:t>
            </w:r>
          </w:p>
        </w:tc>
        <w:tc>
          <w:tcPr>
            <w:tcW w:w="1733" w:type="dxa"/>
          </w:tcPr>
          <w:p w:rsidR="00F43FF6" w:rsidRPr="00F43FF6" w:rsidRDefault="00F43FF6" w:rsidP="007216B0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Titul:</w:t>
            </w:r>
          </w:p>
        </w:tc>
      </w:tr>
    </w:tbl>
    <w:p w:rsidR="00790D27" w:rsidRPr="00F43FF6" w:rsidRDefault="00F43FF6" w:rsidP="00790D27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i/>
        </w:rPr>
        <w:t xml:space="preserve">Název </w:t>
      </w:r>
      <w:r w:rsidR="00973B95" w:rsidRPr="00F43FF6">
        <w:rPr>
          <w:rFonts w:ascii="Palatino Linotype" w:hAnsi="Palatino Linotype"/>
          <w:b/>
          <w:i/>
        </w:rPr>
        <w:t>f</w:t>
      </w:r>
      <w:r>
        <w:rPr>
          <w:rFonts w:ascii="Palatino Linotype" w:hAnsi="Palatino Linotype"/>
          <w:b/>
          <w:i/>
        </w:rPr>
        <w:t>irmy</w:t>
      </w:r>
      <w:r w:rsidR="00973B95" w:rsidRPr="00F43FF6">
        <w:rPr>
          <w:rFonts w:ascii="Palatino Linotype" w:hAnsi="Palatino Linotype"/>
          <w:b/>
          <w:i/>
        </w:rPr>
        <w:t xml:space="preserve"> / o</w:t>
      </w:r>
      <w:r w:rsidR="00790D27" w:rsidRPr="00F43FF6">
        <w:rPr>
          <w:rFonts w:ascii="Palatino Linotype" w:hAnsi="Palatino Linotype"/>
          <w:b/>
          <w:i/>
        </w:rPr>
        <w:t>rganizace</w:t>
      </w:r>
      <w:r w:rsidR="00973B95" w:rsidRPr="00F43FF6">
        <w:rPr>
          <w:rFonts w:ascii="Palatino Linotype" w:hAnsi="Palatino Linotype"/>
          <w:b/>
          <w:i/>
        </w:rPr>
        <w:t xml:space="preserve">/ </w:t>
      </w:r>
      <w:r>
        <w:rPr>
          <w:rFonts w:ascii="Palatino Linotype" w:hAnsi="Palatino Linotype"/>
          <w:b/>
          <w:i/>
        </w:rPr>
        <w:t xml:space="preserve"> </w:t>
      </w:r>
      <w:r w:rsidR="00973B95" w:rsidRPr="00F43FF6">
        <w:rPr>
          <w:rFonts w:ascii="Palatino Linotype" w:hAnsi="Palatino Linotype"/>
          <w:b/>
          <w:i/>
        </w:rPr>
        <w:t>OSVČ</w:t>
      </w:r>
    </w:p>
    <w:tbl>
      <w:tblPr>
        <w:tblStyle w:val="Mkatabulky"/>
        <w:tblW w:w="0" w:type="auto"/>
        <w:tblLook w:val="04A0"/>
      </w:tblPr>
      <w:tblGrid>
        <w:gridCol w:w="9212"/>
      </w:tblGrid>
      <w:tr w:rsidR="00973B95" w:rsidRPr="00F43FF6" w:rsidTr="00973B95">
        <w:tc>
          <w:tcPr>
            <w:tcW w:w="9212" w:type="dxa"/>
          </w:tcPr>
          <w:p w:rsidR="00973B95" w:rsidRPr="00F43FF6" w:rsidRDefault="00973B95" w:rsidP="00790D27">
            <w:pPr>
              <w:rPr>
                <w:rFonts w:ascii="Palatino Linotype" w:hAnsi="Palatino Linotype"/>
                <w:b/>
              </w:rPr>
            </w:pPr>
          </w:p>
          <w:p w:rsidR="00973B95" w:rsidRPr="00F43FF6" w:rsidRDefault="00973B95" w:rsidP="00790D27">
            <w:pPr>
              <w:rPr>
                <w:rFonts w:ascii="Palatino Linotype" w:hAnsi="Palatino Linotype"/>
                <w:b/>
              </w:rPr>
            </w:pPr>
          </w:p>
        </w:tc>
      </w:tr>
    </w:tbl>
    <w:p w:rsidR="00F43FF6" w:rsidRPr="00F43FF6" w:rsidRDefault="00F43FF6" w:rsidP="00790D27">
      <w:pPr>
        <w:rPr>
          <w:rFonts w:ascii="Palatino Linotype" w:hAnsi="Palatino Linotype"/>
        </w:rPr>
      </w:pPr>
    </w:p>
    <w:tbl>
      <w:tblPr>
        <w:tblStyle w:val="Mkatabulky"/>
        <w:tblW w:w="0" w:type="auto"/>
        <w:tblLook w:val="04A0"/>
      </w:tblPr>
      <w:tblGrid>
        <w:gridCol w:w="3070"/>
        <w:gridCol w:w="15"/>
        <w:gridCol w:w="1064"/>
        <w:gridCol w:w="457"/>
        <w:gridCol w:w="1172"/>
        <w:gridCol w:w="363"/>
        <w:gridCol w:w="3071"/>
      </w:tblGrid>
      <w:tr w:rsidR="00973B95" w:rsidRPr="00F43FF6" w:rsidTr="00F531F2">
        <w:tc>
          <w:tcPr>
            <w:tcW w:w="3085" w:type="dxa"/>
            <w:gridSpan w:val="2"/>
          </w:tcPr>
          <w:p w:rsidR="00973B95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Se sídlem, ulice:</w:t>
            </w:r>
          </w:p>
          <w:p w:rsidR="00F43FF6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  <w:p w:rsidR="00973B95" w:rsidRPr="00F43FF6" w:rsidRDefault="00973B95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064" w:type="dxa"/>
          </w:tcPr>
          <w:p w:rsidR="00973B95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č.p./č.ev.</w:t>
            </w:r>
          </w:p>
        </w:tc>
        <w:tc>
          <w:tcPr>
            <w:tcW w:w="1629" w:type="dxa"/>
            <w:gridSpan w:val="2"/>
          </w:tcPr>
          <w:p w:rsidR="00973B95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PSČ:</w:t>
            </w:r>
          </w:p>
        </w:tc>
        <w:tc>
          <w:tcPr>
            <w:tcW w:w="3434" w:type="dxa"/>
            <w:gridSpan w:val="2"/>
          </w:tcPr>
          <w:p w:rsidR="00973B95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Město/obec:</w:t>
            </w:r>
          </w:p>
        </w:tc>
      </w:tr>
      <w:tr w:rsidR="00973B95" w:rsidRPr="00F43FF6" w:rsidTr="00973B95">
        <w:tc>
          <w:tcPr>
            <w:tcW w:w="3070" w:type="dxa"/>
          </w:tcPr>
          <w:p w:rsidR="00973B95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 xml:space="preserve">e-mail: </w:t>
            </w:r>
          </w:p>
          <w:p w:rsidR="00F43FF6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  <w:p w:rsidR="00F43FF6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3071" w:type="dxa"/>
            <w:gridSpan w:val="5"/>
          </w:tcPr>
          <w:p w:rsidR="00973B95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Telefon:</w:t>
            </w:r>
          </w:p>
        </w:tc>
        <w:tc>
          <w:tcPr>
            <w:tcW w:w="3071" w:type="dxa"/>
          </w:tcPr>
          <w:p w:rsidR="00973B95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Mobil:</w:t>
            </w:r>
          </w:p>
        </w:tc>
      </w:tr>
      <w:tr w:rsidR="00F43FF6" w:rsidRPr="00F43FF6" w:rsidTr="00F43FF6">
        <w:tc>
          <w:tcPr>
            <w:tcW w:w="4606" w:type="dxa"/>
            <w:gridSpan w:val="4"/>
          </w:tcPr>
          <w:p w:rsidR="00F43FF6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IČ:</w:t>
            </w:r>
          </w:p>
          <w:p w:rsid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  <w:p w:rsidR="00F43FF6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4606" w:type="dxa"/>
            <w:gridSpan w:val="3"/>
          </w:tcPr>
          <w:p w:rsidR="00F43FF6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DIČ:</w:t>
            </w:r>
          </w:p>
        </w:tc>
      </w:tr>
    </w:tbl>
    <w:p w:rsidR="0080723B" w:rsidRPr="00A541B0" w:rsidRDefault="0080723B" w:rsidP="00A541B0">
      <w:pPr>
        <w:jc w:val="both"/>
        <w:rPr>
          <w:rFonts w:ascii="Palatino Linotype" w:hAnsi="Palatino Linotype"/>
          <w:bCs/>
        </w:rPr>
      </w:pPr>
      <w:r w:rsidRPr="00A541B0">
        <w:rPr>
          <w:rFonts w:ascii="Palatino Linotype" w:hAnsi="Palatino Linotype"/>
        </w:rPr>
        <w:t>Sou</w:t>
      </w:r>
      <w:r w:rsidR="00D20A00" w:rsidRPr="00A541B0">
        <w:rPr>
          <w:rFonts w:ascii="Palatino Linotype" w:hAnsi="Palatino Linotype"/>
        </w:rPr>
        <w:t>hlasím s uvedenými podmínkami v </w:t>
      </w:r>
      <w:r w:rsidR="00636642" w:rsidRPr="00A541B0">
        <w:rPr>
          <w:rFonts w:ascii="Palatino Linotype" w:hAnsi="Palatino Linotype"/>
        </w:rPr>
        <w:t xml:space="preserve"> </w:t>
      </w:r>
      <w:r w:rsidR="00D20A00" w:rsidRPr="00A541B0">
        <w:rPr>
          <w:rFonts w:ascii="Palatino Linotype" w:hAnsi="Palatino Linotype"/>
        </w:rPr>
        <w:t xml:space="preserve">této závazné přihlášce a </w:t>
      </w:r>
      <w:r w:rsidRPr="00A541B0">
        <w:rPr>
          <w:rFonts w:ascii="Palatino Linotype" w:hAnsi="Palatino Linotype"/>
        </w:rPr>
        <w:t xml:space="preserve">objednávám účast na </w:t>
      </w:r>
      <w:r w:rsidR="00A541B0" w:rsidRPr="00A541B0">
        <w:rPr>
          <w:rFonts w:ascii="Palatino Linotype" w:hAnsi="Palatino Linotype"/>
        </w:rPr>
        <w:t>tematickém kurzu</w:t>
      </w:r>
      <w:r w:rsidR="00A541B0">
        <w:rPr>
          <w:rFonts w:ascii="Palatino Linotype" w:hAnsi="Palatino Linotype"/>
        </w:rPr>
        <w:t>,</w:t>
      </w:r>
      <w:r w:rsidR="00A541B0" w:rsidRPr="00A541B0">
        <w:rPr>
          <w:rFonts w:ascii="Palatino Linotype" w:hAnsi="Palatino Linotype"/>
        </w:rPr>
        <w:t xml:space="preserve"> </w:t>
      </w:r>
      <w:r w:rsidR="00A541B0" w:rsidRPr="00A541B0">
        <w:rPr>
          <w:rFonts w:ascii="Palatino Linotype" w:eastAsia="Times New Roman" w:hAnsi="Palatino Linotype"/>
          <w:bCs/>
        </w:rPr>
        <w:t>rozděleném do 4 částí, které na sebe navazují. První a dru</w:t>
      </w:r>
      <w:r w:rsidR="000B2F10">
        <w:rPr>
          <w:rFonts w:ascii="Palatino Linotype" w:eastAsia="Times New Roman" w:hAnsi="Palatino Linotype"/>
          <w:bCs/>
        </w:rPr>
        <w:t xml:space="preserve">há část bude probíhat ve dnech </w:t>
      </w:r>
      <w:proofErr w:type="gramStart"/>
      <w:r w:rsidR="000B2F10">
        <w:rPr>
          <w:rFonts w:ascii="Palatino Linotype" w:eastAsia="Times New Roman" w:hAnsi="Palatino Linotype"/>
          <w:bCs/>
        </w:rPr>
        <w:t>14.</w:t>
      </w:r>
      <w:r w:rsidR="00A541B0" w:rsidRPr="00A541B0">
        <w:rPr>
          <w:rFonts w:ascii="Palatino Linotype" w:eastAsia="Times New Roman" w:hAnsi="Palatino Linotype"/>
          <w:bCs/>
        </w:rPr>
        <w:t>5</w:t>
      </w:r>
      <w:proofErr w:type="gramEnd"/>
      <w:r w:rsidR="00A541B0" w:rsidRPr="00A541B0">
        <w:rPr>
          <w:rFonts w:ascii="Palatino Linotype" w:eastAsia="Times New Roman" w:hAnsi="Palatino Linotype"/>
          <w:bCs/>
        </w:rPr>
        <w:t>.</w:t>
      </w:r>
      <w:r w:rsidR="00A541B0">
        <w:rPr>
          <w:rFonts w:ascii="Palatino Linotype" w:eastAsia="Times New Roman" w:hAnsi="Palatino Linotype"/>
          <w:bCs/>
        </w:rPr>
        <w:t xml:space="preserve"> </w:t>
      </w:r>
      <w:r w:rsidR="000B2F10">
        <w:rPr>
          <w:rFonts w:ascii="Palatino Linotype" w:eastAsia="Times New Roman" w:hAnsi="Palatino Linotype"/>
          <w:bCs/>
        </w:rPr>
        <w:t>a 15.5.</w:t>
      </w:r>
      <w:r w:rsidR="00A541B0" w:rsidRPr="00A541B0">
        <w:rPr>
          <w:rFonts w:ascii="Palatino Linotype" w:eastAsia="Times New Roman" w:hAnsi="Palatino Linotype"/>
          <w:bCs/>
        </w:rPr>
        <w:t>2019,</w:t>
      </w:r>
      <w:r w:rsidR="00A541B0" w:rsidRPr="00A541B0">
        <w:rPr>
          <w:rFonts w:ascii="Palatino Linotype" w:hAnsi="Palatino Linotype"/>
          <w:bCs/>
        </w:rPr>
        <w:t xml:space="preserve"> </w:t>
      </w:r>
      <w:r w:rsidR="00A541B0" w:rsidRPr="00A541B0">
        <w:rPr>
          <w:rFonts w:ascii="Palatino Linotype" w:eastAsia="Times New Roman" w:hAnsi="Palatino Linotype"/>
          <w:bCs/>
        </w:rPr>
        <w:t>pokračo</w:t>
      </w:r>
      <w:r w:rsidR="000B2F10">
        <w:rPr>
          <w:rFonts w:ascii="Palatino Linotype" w:eastAsia="Times New Roman" w:hAnsi="Palatino Linotype"/>
          <w:bCs/>
        </w:rPr>
        <w:t>vání třetí a čtvrté části pak 21.5. a 22</w:t>
      </w:r>
      <w:r w:rsidR="00A541B0" w:rsidRPr="00A541B0">
        <w:rPr>
          <w:rFonts w:ascii="Palatino Linotype" w:eastAsia="Times New Roman" w:hAnsi="Palatino Linotype"/>
          <w:bCs/>
        </w:rPr>
        <w:t>.5.2019</w:t>
      </w:r>
      <w:r w:rsidR="00A541B0">
        <w:rPr>
          <w:rFonts w:ascii="Palatino Linotype" w:hAnsi="Palatino Linotype"/>
          <w:bCs/>
        </w:rPr>
        <w:t>.</w:t>
      </w:r>
    </w:p>
    <w:p w:rsidR="00E72249" w:rsidRPr="00E120E4" w:rsidRDefault="00A21991" w:rsidP="00743698">
      <w:pPr>
        <w:jc w:val="both"/>
        <w:rPr>
          <w:rFonts w:ascii="Palatino Linotype" w:hAnsi="Palatino Linotype"/>
          <w:b/>
          <w:i/>
        </w:rPr>
      </w:pPr>
      <w:r w:rsidRPr="00E120E4">
        <w:rPr>
          <w:rFonts w:ascii="Palatino Linotype" w:hAnsi="Palatino Linotype"/>
          <w:b/>
          <w:i/>
          <w:iCs/>
        </w:rPr>
        <w:t>Souhlasím s</w:t>
      </w:r>
      <w:r w:rsidR="00E120E4" w:rsidRPr="00E120E4">
        <w:rPr>
          <w:rFonts w:ascii="Palatino Linotype" w:hAnsi="Palatino Linotype"/>
          <w:b/>
          <w:i/>
          <w:iCs/>
        </w:rPr>
        <w:t>  údaji uveden</w:t>
      </w:r>
      <w:r w:rsidR="00E120E4">
        <w:rPr>
          <w:rFonts w:ascii="Palatino Linotype" w:hAnsi="Palatino Linotype"/>
          <w:b/>
          <w:i/>
          <w:iCs/>
        </w:rPr>
        <w:t>ými</w:t>
      </w:r>
      <w:r w:rsidR="00E120E4" w:rsidRPr="00E120E4">
        <w:rPr>
          <w:rFonts w:ascii="Palatino Linotype" w:hAnsi="Palatino Linotype"/>
          <w:b/>
          <w:i/>
          <w:iCs/>
        </w:rPr>
        <w:t xml:space="preserve"> </w:t>
      </w:r>
      <w:r w:rsidRPr="00E120E4">
        <w:rPr>
          <w:rFonts w:ascii="Palatino Linotype" w:hAnsi="Palatino Linotype"/>
          <w:b/>
          <w:i/>
          <w:iCs/>
        </w:rPr>
        <w:t xml:space="preserve">na této přihlášce </w:t>
      </w:r>
      <w:r w:rsidR="00E120E4" w:rsidRPr="00E120E4">
        <w:rPr>
          <w:rFonts w:ascii="Palatino Linotype" w:hAnsi="Palatino Linotype"/>
          <w:b/>
          <w:i/>
          <w:iCs/>
        </w:rPr>
        <w:t xml:space="preserve">pro </w:t>
      </w:r>
      <w:r w:rsidR="00A541B0">
        <w:rPr>
          <w:rFonts w:ascii="Palatino Linotype" w:hAnsi="Palatino Linotype"/>
          <w:b/>
          <w:i/>
          <w:iCs/>
        </w:rPr>
        <w:t>účely tohoto kurzu</w:t>
      </w:r>
      <w:r w:rsidR="00E120E4" w:rsidRPr="00E120E4">
        <w:rPr>
          <w:rFonts w:ascii="Palatino Linotype" w:hAnsi="Palatino Linotype"/>
          <w:b/>
          <w:i/>
          <w:iCs/>
        </w:rPr>
        <w:t xml:space="preserve"> a jsem obeznámen s  http://www.cechtop.cz/ochranaosobnichudaju/</w:t>
      </w:r>
      <w:r w:rsidRPr="00E120E4">
        <w:rPr>
          <w:rFonts w:ascii="Palatino Linotype" w:hAnsi="Palatino Linotype"/>
          <w:b/>
          <w:i/>
          <w:iCs/>
        </w:rPr>
        <w:t xml:space="preserve">. </w:t>
      </w:r>
    </w:p>
    <w:p w:rsidR="00E120E4" w:rsidRPr="00743698" w:rsidRDefault="00E120E4" w:rsidP="00790D27">
      <w:pPr>
        <w:rPr>
          <w:rFonts w:ascii="Palatino Linotype" w:hAnsi="Palatino Linotype"/>
        </w:rPr>
      </w:pPr>
    </w:p>
    <w:p w:rsidR="00E72249" w:rsidRPr="00743698" w:rsidRDefault="00E72249" w:rsidP="00790D27">
      <w:pPr>
        <w:rPr>
          <w:rFonts w:ascii="Palatino Linotype" w:hAnsi="Palatino Linotype"/>
        </w:rPr>
      </w:pPr>
      <w:r w:rsidRPr="00743698">
        <w:rPr>
          <w:rFonts w:ascii="Palatino Linotype" w:hAnsi="Palatino Linotype"/>
        </w:rPr>
        <w:t>Datum:…………………………….</w:t>
      </w:r>
    </w:p>
    <w:p w:rsidR="00841416" w:rsidRDefault="00841416" w:rsidP="00E120E4">
      <w:pPr>
        <w:rPr>
          <w:rFonts w:ascii="Palatino Linotype" w:hAnsi="Palatino Linotype"/>
        </w:rPr>
      </w:pPr>
    </w:p>
    <w:p w:rsidR="005C032A" w:rsidRDefault="005C032A" w:rsidP="00E120E4">
      <w:pPr>
        <w:rPr>
          <w:rFonts w:ascii="Palatino Linotype" w:hAnsi="Palatino Linotype"/>
        </w:rPr>
      </w:pPr>
    </w:p>
    <w:p w:rsidR="00E72249" w:rsidRPr="00345E59" w:rsidRDefault="00841416" w:rsidP="00E120E4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Vlastnoruční </w:t>
      </w:r>
      <w:proofErr w:type="gramStart"/>
      <w:r>
        <w:rPr>
          <w:rFonts w:ascii="Palatino Linotype" w:hAnsi="Palatino Linotype"/>
        </w:rPr>
        <w:t xml:space="preserve">podpis </w:t>
      </w:r>
      <w:r w:rsidR="00B64179" w:rsidRPr="00743698">
        <w:rPr>
          <w:rFonts w:ascii="Palatino Linotype" w:hAnsi="Palatino Linotype"/>
        </w:rPr>
        <w:t xml:space="preserve"> …</w:t>
      </w:r>
      <w:proofErr w:type="gramEnd"/>
      <w:r w:rsidR="00B64179" w:rsidRPr="00743698">
        <w:rPr>
          <w:rFonts w:ascii="Palatino Linotype" w:hAnsi="Palatino Linotype"/>
        </w:rPr>
        <w:t>………………</w:t>
      </w:r>
      <w:r w:rsidR="00E72249" w:rsidRPr="00743698">
        <w:rPr>
          <w:rFonts w:ascii="Palatino Linotype" w:hAnsi="Palatino Linotype"/>
        </w:rPr>
        <w:t>………………………………..</w:t>
      </w:r>
      <w:r w:rsidR="00345E59">
        <w:rPr>
          <w:rFonts w:ascii="Palatino Linotype" w:hAnsi="Palatino Linotype"/>
        </w:rPr>
        <w:tab/>
      </w:r>
    </w:p>
    <w:sectPr w:rsidR="00E72249" w:rsidRPr="00345E59" w:rsidSect="00B067EC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555" w:rsidRDefault="00357555" w:rsidP="00116F27">
      <w:pPr>
        <w:spacing w:after="0" w:line="240" w:lineRule="auto"/>
      </w:pPr>
      <w:r>
        <w:separator/>
      </w:r>
    </w:p>
  </w:endnote>
  <w:endnote w:type="continuationSeparator" w:id="0">
    <w:p w:rsidR="00357555" w:rsidRDefault="00357555" w:rsidP="0011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682" w:rsidRDefault="00B95285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026"/>
      <w:gridCol w:w="222"/>
    </w:tblGrid>
    <w:tr w:rsidR="00E120E4">
      <w:tc>
        <w:tcPr>
          <w:tcW w:w="0" w:type="auto"/>
        </w:tcPr>
        <w:p w:rsidR="00E120E4" w:rsidRDefault="00714111">
          <w:pPr>
            <w:pStyle w:val="Zpat"/>
          </w:pPr>
          <w:r>
            <w:pict>
              <v:group id="_x0000_s6156" style="width:39pt;height:37.95pt;flip:y;mso-position-horizontal-relative:char;mso-position-vertical-relative:line" coordorigin="8754,11945" coordsize="2880,2859">
                <v:rect id="_x0000_s6157" style="position:absolute;left:10194;top:11945;width:1440;height:1440;flip:x;mso-width-relative:margin;v-text-anchor:middle" fillcolor="#bfbfbf [2412]" strokecolor="white [3212]" strokeweight="1pt">
                  <v:fill opacity=".5"/>
                  <v:shadow color="#d8d8d8 [2732]" offset="3pt,3pt" offset2="2pt,2pt"/>
                </v:rect>
                <v:rect id="_x0000_s6158" style="position:absolute;left:10194;top:13364;width:1440;height:1440;flip:x;mso-width-relative:margin;v-text-anchor:middle" fillcolor="#c0504d [3205]" strokecolor="white [3212]" strokeweight="1pt">
                  <v:shadow color="#d8d8d8 [2732]" offset="3pt,3pt" offset2="2pt,2pt"/>
                </v:rect>
                <v:rect id="_x0000_s6159" style="position:absolute;left:8754;top:13364;width:1440;height:1440;flip:x;mso-width-relative:margin;v-text-anchor:middle" fillcolor="#bfbfbf [2412]" strokecolor="white [3212]" strokeweight="1pt">
                  <v:fill opacity=".5"/>
                  <v:shadow color="#d8d8d8 [2732]" offset="3pt,3pt" offset2="2pt,2pt"/>
                </v:rect>
                <w10:wrap type="none" anchorx="margin" anchory="page"/>
                <w10:anchorlock/>
              </v:group>
            </w:pict>
          </w:r>
        </w:p>
      </w:tc>
      <w:tc>
        <w:tcPr>
          <w:tcW w:w="0" w:type="auto"/>
        </w:tcPr>
        <w:p w:rsidR="00E120E4" w:rsidRPr="00E120E4" w:rsidRDefault="00E120E4" w:rsidP="00A90F22">
          <w:pPr>
            <w:pStyle w:val="Zpat"/>
            <w:rPr>
              <w:rFonts w:ascii="Calibri Light" w:hAnsi="Calibri Light" w:cs="Calibri Light"/>
              <w:sz w:val="20"/>
              <w:szCs w:val="20"/>
            </w:rPr>
          </w:pPr>
        </w:p>
      </w:tc>
    </w:tr>
  </w:tbl>
  <w:p w:rsidR="00345E59" w:rsidRDefault="00345E5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555" w:rsidRDefault="00357555" w:rsidP="00116F27">
      <w:pPr>
        <w:spacing w:after="0" w:line="240" w:lineRule="auto"/>
      </w:pPr>
      <w:r>
        <w:separator/>
      </w:r>
    </w:p>
  </w:footnote>
  <w:footnote w:type="continuationSeparator" w:id="0">
    <w:p w:rsidR="00357555" w:rsidRDefault="00357555" w:rsidP="00116F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379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790D27"/>
    <w:rsid w:val="00055BEF"/>
    <w:rsid w:val="00056ECD"/>
    <w:rsid w:val="000701E5"/>
    <w:rsid w:val="00091527"/>
    <w:rsid w:val="000B2F10"/>
    <w:rsid w:val="000C705C"/>
    <w:rsid w:val="00115EE8"/>
    <w:rsid w:val="00116F27"/>
    <w:rsid w:val="00117440"/>
    <w:rsid w:val="00124687"/>
    <w:rsid w:val="0013090C"/>
    <w:rsid w:val="00140251"/>
    <w:rsid w:val="00166AFF"/>
    <w:rsid w:val="001739AE"/>
    <w:rsid w:val="001A3D60"/>
    <w:rsid w:val="001B1F43"/>
    <w:rsid w:val="001B7802"/>
    <w:rsid w:val="00205484"/>
    <w:rsid w:val="0028493D"/>
    <w:rsid w:val="0028607D"/>
    <w:rsid w:val="002911F9"/>
    <w:rsid w:val="002A2A7E"/>
    <w:rsid w:val="002D0811"/>
    <w:rsid w:val="002E586B"/>
    <w:rsid w:val="00303C5B"/>
    <w:rsid w:val="003210FF"/>
    <w:rsid w:val="00345E59"/>
    <w:rsid w:val="00357555"/>
    <w:rsid w:val="00381168"/>
    <w:rsid w:val="003E4682"/>
    <w:rsid w:val="00403CF6"/>
    <w:rsid w:val="00413FA9"/>
    <w:rsid w:val="0044483E"/>
    <w:rsid w:val="004E3A7D"/>
    <w:rsid w:val="00506D8D"/>
    <w:rsid w:val="0054098A"/>
    <w:rsid w:val="005507D6"/>
    <w:rsid w:val="00587987"/>
    <w:rsid w:val="005C032A"/>
    <w:rsid w:val="005C4F16"/>
    <w:rsid w:val="00636642"/>
    <w:rsid w:val="00652581"/>
    <w:rsid w:val="00667BC5"/>
    <w:rsid w:val="006C5B40"/>
    <w:rsid w:val="006F38A2"/>
    <w:rsid w:val="006F3FAF"/>
    <w:rsid w:val="00711AD2"/>
    <w:rsid w:val="00714111"/>
    <w:rsid w:val="00743698"/>
    <w:rsid w:val="00755BC2"/>
    <w:rsid w:val="007676FF"/>
    <w:rsid w:val="00783C0C"/>
    <w:rsid w:val="00786C48"/>
    <w:rsid w:val="00790D27"/>
    <w:rsid w:val="007B3C06"/>
    <w:rsid w:val="0080723B"/>
    <w:rsid w:val="0081060A"/>
    <w:rsid w:val="00841416"/>
    <w:rsid w:val="0084213E"/>
    <w:rsid w:val="008D0E68"/>
    <w:rsid w:val="008D555D"/>
    <w:rsid w:val="00944BCC"/>
    <w:rsid w:val="00973B95"/>
    <w:rsid w:val="009913B9"/>
    <w:rsid w:val="009C66C5"/>
    <w:rsid w:val="009E7BCB"/>
    <w:rsid w:val="00A21991"/>
    <w:rsid w:val="00A541B0"/>
    <w:rsid w:val="00A75962"/>
    <w:rsid w:val="00A90F22"/>
    <w:rsid w:val="00AA7C5C"/>
    <w:rsid w:val="00AD7B3D"/>
    <w:rsid w:val="00AE61CF"/>
    <w:rsid w:val="00AE6C42"/>
    <w:rsid w:val="00B067EC"/>
    <w:rsid w:val="00B64179"/>
    <w:rsid w:val="00B95285"/>
    <w:rsid w:val="00B96B1D"/>
    <w:rsid w:val="00BB159F"/>
    <w:rsid w:val="00C5450A"/>
    <w:rsid w:val="00C5505F"/>
    <w:rsid w:val="00CA7544"/>
    <w:rsid w:val="00D20A00"/>
    <w:rsid w:val="00D37589"/>
    <w:rsid w:val="00D47FE3"/>
    <w:rsid w:val="00D67DBB"/>
    <w:rsid w:val="00D70EDE"/>
    <w:rsid w:val="00DD60CD"/>
    <w:rsid w:val="00E05280"/>
    <w:rsid w:val="00E120E4"/>
    <w:rsid w:val="00E570BA"/>
    <w:rsid w:val="00E72249"/>
    <w:rsid w:val="00E93BAE"/>
    <w:rsid w:val="00F43FF6"/>
    <w:rsid w:val="00F531F2"/>
    <w:rsid w:val="00FB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3C0C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83C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83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jemn">
    <w:name w:val="Subtle Reference"/>
    <w:basedOn w:val="Standardnpsmoodstavce"/>
    <w:uiPriority w:val="31"/>
    <w:qFormat/>
    <w:rsid w:val="00783C0C"/>
    <w:rPr>
      <w:smallCaps/>
      <w:color w:val="C0504D" w:themeColor="accent2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7D6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2E586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16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6F27"/>
  </w:style>
  <w:style w:type="paragraph" w:styleId="Zpat">
    <w:name w:val="footer"/>
    <w:basedOn w:val="Normln"/>
    <w:link w:val="ZpatChar"/>
    <w:uiPriority w:val="99"/>
    <w:unhideWhenUsed/>
    <w:rsid w:val="00116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6F27"/>
  </w:style>
  <w:style w:type="table" w:styleId="Mkatabulky">
    <w:name w:val="Table Grid"/>
    <w:basedOn w:val="Normlntabulka"/>
    <w:uiPriority w:val="59"/>
    <w:rsid w:val="00D47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8072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onference CTI ČR VYTÁPĚNÍ - INSTALACE  2019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Zdena Habartová</cp:lastModifiedBy>
  <cp:revision>2</cp:revision>
  <cp:lastPrinted>2017-01-30T08:58:00Z</cp:lastPrinted>
  <dcterms:created xsi:type="dcterms:W3CDTF">2019-04-23T09:26:00Z</dcterms:created>
  <dcterms:modified xsi:type="dcterms:W3CDTF">2019-04-23T09:26:00Z</dcterms:modified>
</cp:coreProperties>
</file>